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E5" w:rsidRPr="00DF2DAB" w:rsidRDefault="005F78E5" w:rsidP="00DF2DAB">
      <w:pPr>
        <w:spacing w:line="360" w:lineRule="auto"/>
        <w:jc w:val="center"/>
        <w:rPr>
          <w:b/>
          <w:sz w:val="28"/>
          <w:szCs w:val="28"/>
          <w:u w:val="single"/>
        </w:rPr>
      </w:pPr>
      <w:bookmarkStart w:id="0" w:name="_GoBack"/>
      <w:bookmarkEnd w:id="0"/>
      <w:r w:rsidRPr="00DF2DAB">
        <w:rPr>
          <w:b/>
          <w:sz w:val="28"/>
          <w:szCs w:val="28"/>
          <w:u w:val="single"/>
        </w:rPr>
        <w:t>FURTILIZER MANAGEMENT SYSTEM</w:t>
      </w:r>
    </w:p>
    <w:p w:rsidR="00FA0FC8" w:rsidRDefault="00FA0FC8" w:rsidP="00DF2DAB">
      <w:pPr>
        <w:spacing w:line="360" w:lineRule="auto"/>
        <w:rPr>
          <w:b/>
          <w:sz w:val="28"/>
          <w:szCs w:val="28"/>
        </w:rPr>
      </w:pPr>
    </w:p>
    <w:p w:rsidR="003657AF" w:rsidRPr="00DF2DAB" w:rsidRDefault="003657AF" w:rsidP="00DF2DAB">
      <w:pPr>
        <w:spacing w:line="360" w:lineRule="auto"/>
        <w:rPr>
          <w:sz w:val="28"/>
          <w:szCs w:val="28"/>
        </w:rPr>
      </w:pPr>
      <w:r w:rsidRPr="00DF2DAB">
        <w:rPr>
          <w:b/>
          <w:sz w:val="28"/>
          <w:szCs w:val="28"/>
        </w:rPr>
        <w:t>ABSTRACT</w:t>
      </w:r>
    </w:p>
    <w:p w:rsidR="003657AF" w:rsidRPr="00DF2DAB" w:rsidRDefault="003657AF" w:rsidP="00DF2DAB">
      <w:pPr>
        <w:spacing w:line="360" w:lineRule="auto"/>
        <w:ind w:firstLine="720"/>
        <w:jc w:val="both"/>
        <w:rPr>
          <w:sz w:val="28"/>
          <w:szCs w:val="28"/>
        </w:rPr>
      </w:pPr>
      <w:r w:rsidRPr="00DF2DAB">
        <w:rPr>
          <w:sz w:val="28"/>
          <w:szCs w:val="28"/>
        </w:rPr>
        <w:t xml:space="preserve">The </w:t>
      </w:r>
      <w:r w:rsidR="00AA4189" w:rsidRPr="00DF2DAB">
        <w:rPr>
          <w:sz w:val="28"/>
          <w:szCs w:val="28"/>
        </w:rPr>
        <w:t>fertilizer industry</w:t>
      </w:r>
      <w:r w:rsidRPr="00DF2DAB">
        <w:rPr>
          <w:sz w:val="28"/>
          <w:szCs w:val="28"/>
        </w:rPr>
        <w:t xml:space="preserve"> </w:t>
      </w:r>
      <w:r w:rsidR="00AA4189" w:rsidRPr="00DF2DAB">
        <w:rPr>
          <w:sz w:val="28"/>
          <w:szCs w:val="28"/>
        </w:rPr>
        <w:t>faces a permanent challenge to improve the</w:t>
      </w:r>
      <w:r w:rsidRPr="00DF2DAB">
        <w:rPr>
          <w:sz w:val="28"/>
          <w:szCs w:val="28"/>
        </w:rPr>
        <w:t xml:space="preserve"> efficiency of its products. This is done   </w:t>
      </w:r>
      <w:r w:rsidR="00AA4189" w:rsidRPr="00DF2DAB">
        <w:rPr>
          <w:sz w:val="28"/>
          <w:szCs w:val="28"/>
        </w:rPr>
        <w:t>either through</w:t>
      </w:r>
      <w:r w:rsidRPr="00DF2DAB">
        <w:rPr>
          <w:sz w:val="28"/>
          <w:szCs w:val="28"/>
        </w:rPr>
        <w:t xml:space="preserve"> improvement </w:t>
      </w:r>
      <w:r w:rsidR="00AA4189" w:rsidRPr="00DF2DAB">
        <w:rPr>
          <w:sz w:val="28"/>
          <w:szCs w:val="28"/>
        </w:rPr>
        <w:t>of fertilizers</w:t>
      </w:r>
      <w:r w:rsidRPr="00DF2DAB">
        <w:rPr>
          <w:sz w:val="28"/>
          <w:szCs w:val="28"/>
        </w:rPr>
        <w:t xml:space="preserve">   already   </w:t>
      </w:r>
      <w:r w:rsidR="00AA4189" w:rsidRPr="00DF2DAB">
        <w:rPr>
          <w:sz w:val="28"/>
          <w:szCs w:val="28"/>
        </w:rPr>
        <w:t>in use</w:t>
      </w:r>
      <w:r w:rsidRPr="00DF2DAB">
        <w:rPr>
          <w:sz w:val="28"/>
          <w:szCs w:val="28"/>
        </w:rPr>
        <w:t xml:space="preserve"> or   </w:t>
      </w:r>
      <w:r w:rsidR="00AA4189" w:rsidRPr="00DF2DAB">
        <w:rPr>
          <w:sz w:val="28"/>
          <w:szCs w:val="28"/>
        </w:rPr>
        <w:t>through development of</w:t>
      </w:r>
      <w:r w:rsidRPr="00DF2DAB">
        <w:rPr>
          <w:sz w:val="28"/>
          <w:szCs w:val="28"/>
        </w:rPr>
        <w:t xml:space="preserve">   </w:t>
      </w:r>
      <w:r w:rsidR="00AA4189" w:rsidRPr="00DF2DAB">
        <w:rPr>
          <w:sz w:val="28"/>
          <w:szCs w:val="28"/>
        </w:rPr>
        <w:t>new specific fertilizer</w:t>
      </w:r>
      <w:r w:rsidRPr="00DF2DAB">
        <w:rPr>
          <w:sz w:val="28"/>
          <w:szCs w:val="28"/>
        </w:rPr>
        <w:t xml:space="preserve"> </w:t>
      </w:r>
      <w:r w:rsidR="00AA4189" w:rsidRPr="00DF2DAB">
        <w:rPr>
          <w:sz w:val="28"/>
          <w:szCs w:val="28"/>
        </w:rPr>
        <w:t xml:space="preserve">types. </w:t>
      </w:r>
      <w:r w:rsidRPr="00DF2DAB">
        <w:rPr>
          <w:sz w:val="28"/>
          <w:szCs w:val="28"/>
        </w:rPr>
        <w:t xml:space="preserve">The   trends in the supply of  fertilizers  in  India  have  been  driven  by   key factors such as government policy(tenders), market information,  and infrastructure while on the demand side farmer’s capacity to acquire  fertilizers,   availability of  water (rainfall) and farmer’s knowledge  on  fertilizer(via agency) use  have  been key drivers .The farming community continued accessing fertilizers from the private sector which </w:t>
      </w:r>
      <w:r w:rsidR="00AA4189" w:rsidRPr="00DF2DAB">
        <w:rPr>
          <w:sz w:val="28"/>
          <w:szCs w:val="28"/>
        </w:rPr>
        <w:t>was however</w:t>
      </w:r>
      <w:r w:rsidRPr="00DF2DAB">
        <w:rPr>
          <w:sz w:val="28"/>
          <w:szCs w:val="28"/>
        </w:rPr>
        <w:t xml:space="preserve"> expensive and  in  short  supply. </w:t>
      </w:r>
    </w:p>
    <w:p w:rsidR="003657AF" w:rsidRPr="00DF2DAB" w:rsidRDefault="003657AF" w:rsidP="00DF2DAB">
      <w:pPr>
        <w:autoSpaceDE w:val="0"/>
        <w:autoSpaceDN w:val="0"/>
        <w:adjustRightInd w:val="0"/>
        <w:spacing w:line="360" w:lineRule="auto"/>
        <w:ind w:firstLine="720"/>
        <w:jc w:val="both"/>
        <w:rPr>
          <w:sz w:val="28"/>
          <w:szCs w:val="28"/>
        </w:rPr>
      </w:pPr>
      <w:r w:rsidRPr="00DF2DAB">
        <w:rPr>
          <w:sz w:val="28"/>
          <w:szCs w:val="28"/>
        </w:rPr>
        <w:t xml:space="preserve">In “FURTILIZER MANAGEMENT SYSTEM” </w:t>
      </w:r>
      <w:r w:rsidR="00AA4189" w:rsidRPr="00DF2DAB">
        <w:rPr>
          <w:sz w:val="28"/>
          <w:szCs w:val="28"/>
        </w:rPr>
        <w:t>we have done Launching</w:t>
      </w:r>
      <w:r w:rsidRPr="00DF2DAB">
        <w:rPr>
          <w:sz w:val="28"/>
          <w:szCs w:val="28"/>
        </w:rPr>
        <w:t xml:space="preserve"> </w:t>
      </w:r>
      <w:proofErr w:type="gramStart"/>
      <w:r w:rsidRPr="00DF2DAB">
        <w:rPr>
          <w:sz w:val="28"/>
          <w:szCs w:val="28"/>
        </w:rPr>
        <w:t>fertilizer</w:t>
      </w:r>
      <w:proofErr w:type="gramEnd"/>
      <w:r w:rsidRPr="00DF2DAB">
        <w:rPr>
          <w:sz w:val="28"/>
          <w:szCs w:val="28"/>
        </w:rPr>
        <w:t xml:space="preserve">, tender quote, and agency requirements and added many more features to facilitate the user with the best to buy. We have given the Manager the facility to enter the Fertilizer’s record and see whether the user will </w:t>
      </w:r>
      <w:r w:rsidR="00AA4189" w:rsidRPr="00DF2DAB">
        <w:rPr>
          <w:sz w:val="28"/>
          <w:szCs w:val="28"/>
        </w:rPr>
        <w:t>see the</w:t>
      </w:r>
      <w:r w:rsidRPr="00DF2DAB">
        <w:rPr>
          <w:sz w:val="28"/>
          <w:szCs w:val="28"/>
        </w:rPr>
        <w:t xml:space="preserve"> complete information about Fertilizer’s.</w:t>
      </w:r>
    </w:p>
    <w:p w:rsidR="00B21D36" w:rsidRPr="00DF2DAB" w:rsidRDefault="00B21D36" w:rsidP="00DF2DAB">
      <w:pPr>
        <w:autoSpaceDE w:val="0"/>
        <w:autoSpaceDN w:val="0"/>
        <w:adjustRightInd w:val="0"/>
        <w:spacing w:line="360" w:lineRule="auto"/>
        <w:jc w:val="both"/>
        <w:rPr>
          <w:b/>
          <w:sz w:val="28"/>
          <w:szCs w:val="28"/>
        </w:rPr>
      </w:pPr>
      <w:r w:rsidRPr="00DF2DAB">
        <w:rPr>
          <w:b/>
          <w:sz w:val="28"/>
          <w:szCs w:val="28"/>
        </w:rPr>
        <w:t>Existing System:</w:t>
      </w:r>
    </w:p>
    <w:p w:rsidR="00B21D36" w:rsidRPr="00DF2DAB" w:rsidRDefault="00B21D36" w:rsidP="00DF2DAB">
      <w:pPr>
        <w:autoSpaceDE w:val="0"/>
        <w:autoSpaceDN w:val="0"/>
        <w:adjustRightInd w:val="0"/>
        <w:spacing w:line="360" w:lineRule="auto"/>
        <w:ind w:firstLine="720"/>
        <w:rPr>
          <w:rFonts w:eastAsia="Times New Roman"/>
          <w:sz w:val="28"/>
          <w:szCs w:val="28"/>
        </w:rPr>
      </w:pPr>
      <w:r w:rsidRPr="00DF2DAB">
        <w:rPr>
          <w:rFonts w:eastAsia="Times New Roman"/>
          <w:sz w:val="28"/>
          <w:szCs w:val="28"/>
        </w:rPr>
        <w:t>In existing system a new launched fertilizer can’t know   all farmers because the big companies can buy that fertilizer with high cost.</w:t>
      </w:r>
      <w:r w:rsidR="00DF2DAB" w:rsidRPr="00DF2DAB">
        <w:rPr>
          <w:rFonts w:eastAsia="Times New Roman"/>
          <w:sz w:val="28"/>
          <w:szCs w:val="28"/>
        </w:rPr>
        <w:t xml:space="preserve"> </w:t>
      </w:r>
      <w:r w:rsidRPr="00DF2DAB">
        <w:rPr>
          <w:rFonts w:eastAsia="Times New Roman"/>
          <w:sz w:val="28"/>
          <w:szCs w:val="28"/>
        </w:rPr>
        <w:t>Human error is very high while handling the fertilizer.</w:t>
      </w:r>
    </w:p>
    <w:p w:rsidR="00B21D36" w:rsidRPr="00DF2DAB" w:rsidRDefault="00B21D36" w:rsidP="00DF2DAB">
      <w:pPr>
        <w:autoSpaceDE w:val="0"/>
        <w:autoSpaceDN w:val="0"/>
        <w:adjustRightInd w:val="0"/>
        <w:spacing w:line="360" w:lineRule="auto"/>
        <w:rPr>
          <w:rFonts w:eastAsia="Times New Roman"/>
          <w:sz w:val="28"/>
          <w:szCs w:val="28"/>
        </w:rPr>
      </w:pPr>
      <w:r w:rsidRPr="00DF2DAB">
        <w:rPr>
          <w:rFonts w:eastAsia="Times New Roman"/>
          <w:sz w:val="28"/>
          <w:szCs w:val="28"/>
        </w:rPr>
        <w:t>Disadvantage:</w:t>
      </w:r>
    </w:p>
    <w:p w:rsidR="00B21D36" w:rsidRPr="00DF2DAB" w:rsidRDefault="00B21D36" w:rsidP="00DF2DAB">
      <w:pPr>
        <w:numPr>
          <w:ilvl w:val="0"/>
          <w:numId w:val="3"/>
        </w:numPr>
        <w:tabs>
          <w:tab w:val="clear" w:pos="660"/>
        </w:tabs>
        <w:autoSpaceDE w:val="0"/>
        <w:autoSpaceDN w:val="0"/>
        <w:adjustRightInd w:val="0"/>
        <w:spacing w:line="360" w:lineRule="auto"/>
        <w:ind w:left="1170" w:hanging="420"/>
        <w:rPr>
          <w:rFonts w:eastAsia="Times New Roman"/>
          <w:sz w:val="28"/>
          <w:szCs w:val="28"/>
        </w:rPr>
      </w:pPr>
      <w:r w:rsidRPr="00DF2DAB">
        <w:rPr>
          <w:rFonts w:eastAsia="Times New Roman"/>
          <w:sz w:val="28"/>
          <w:szCs w:val="28"/>
        </w:rPr>
        <w:t>High cost.</w:t>
      </w:r>
    </w:p>
    <w:p w:rsidR="00B21D36" w:rsidRPr="00DF2DAB" w:rsidRDefault="00B21D36" w:rsidP="00DF2DAB">
      <w:pPr>
        <w:numPr>
          <w:ilvl w:val="0"/>
          <w:numId w:val="3"/>
        </w:numPr>
        <w:tabs>
          <w:tab w:val="clear" w:pos="660"/>
        </w:tabs>
        <w:autoSpaceDE w:val="0"/>
        <w:autoSpaceDN w:val="0"/>
        <w:adjustRightInd w:val="0"/>
        <w:spacing w:line="360" w:lineRule="auto"/>
        <w:ind w:left="1170" w:hanging="420"/>
        <w:rPr>
          <w:rFonts w:eastAsia="Times New Roman"/>
          <w:sz w:val="28"/>
          <w:szCs w:val="28"/>
        </w:rPr>
      </w:pPr>
      <w:r w:rsidRPr="00DF2DAB">
        <w:rPr>
          <w:rFonts w:eastAsia="Times New Roman"/>
          <w:sz w:val="28"/>
          <w:szCs w:val="28"/>
        </w:rPr>
        <w:t>Not easy to buy.</w:t>
      </w:r>
    </w:p>
    <w:p w:rsidR="00B21D36" w:rsidRPr="00DF2DAB" w:rsidRDefault="00B21D36" w:rsidP="00DF2DAB">
      <w:pPr>
        <w:numPr>
          <w:ilvl w:val="0"/>
          <w:numId w:val="3"/>
        </w:numPr>
        <w:tabs>
          <w:tab w:val="clear" w:pos="660"/>
        </w:tabs>
        <w:autoSpaceDE w:val="0"/>
        <w:autoSpaceDN w:val="0"/>
        <w:adjustRightInd w:val="0"/>
        <w:spacing w:line="360" w:lineRule="auto"/>
        <w:ind w:left="1170" w:hanging="420"/>
        <w:rPr>
          <w:rFonts w:eastAsia="Times New Roman"/>
          <w:sz w:val="28"/>
          <w:szCs w:val="28"/>
        </w:rPr>
      </w:pPr>
      <w:r w:rsidRPr="00DF2DAB">
        <w:rPr>
          <w:rFonts w:eastAsia="Times New Roman"/>
          <w:sz w:val="28"/>
          <w:szCs w:val="28"/>
        </w:rPr>
        <w:t>Less security.</w:t>
      </w:r>
    </w:p>
    <w:p w:rsidR="00B21D36" w:rsidRPr="00DF2DAB" w:rsidRDefault="00B21D36" w:rsidP="00DF2DAB">
      <w:pPr>
        <w:numPr>
          <w:ilvl w:val="0"/>
          <w:numId w:val="3"/>
        </w:numPr>
        <w:tabs>
          <w:tab w:val="clear" w:pos="660"/>
        </w:tabs>
        <w:autoSpaceDE w:val="0"/>
        <w:autoSpaceDN w:val="0"/>
        <w:adjustRightInd w:val="0"/>
        <w:spacing w:line="360" w:lineRule="auto"/>
        <w:ind w:left="1170" w:hanging="420"/>
        <w:rPr>
          <w:rFonts w:eastAsia="Times New Roman"/>
          <w:sz w:val="28"/>
          <w:szCs w:val="28"/>
        </w:rPr>
      </w:pPr>
      <w:r w:rsidRPr="00DF2DAB">
        <w:rPr>
          <w:rFonts w:eastAsia="Times New Roman"/>
          <w:sz w:val="28"/>
          <w:szCs w:val="28"/>
        </w:rPr>
        <w:t>Backup data cannot be easily generated.</w:t>
      </w:r>
    </w:p>
    <w:p w:rsidR="00B21D36" w:rsidRPr="00DF2DAB" w:rsidRDefault="00B21D36" w:rsidP="00DF2DAB">
      <w:pPr>
        <w:numPr>
          <w:ilvl w:val="0"/>
          <w:numId w:val="3"/>
        </w:numPr>
        <w:tabs>
          <w:tab w:val="clear" w:pos="660"/>
        </w:tabs>
        <w:autoSpaceDE w:val="0"/>
        <w:autoSpaceDN w:val="0"/>
        <w:adjustRightInd w:val="0"/>
        <w:spacing w:line="360" w:lineRule="auto"/>
        <w:ind w:left="1170" w:hanging="420"/>
        <w:rPr>
          <w:sz w:val="28"/>
          <w:szCs w:val="28"/>
        </w:rPr>
      </w:pPr>
      <w:r w:rsidRPr="00DF2DAB">
        <w:rPr>
          <w:rFonts w:eastAsia="Times New Roman"/>
          <w:sz w:val="28"/>
          <w:szCs w:val="28"/>
        </w:rPr>
        <w:t>Record keeping is complex.</w:t>
      </w:r>
    </w:p>
    <w:p w:rsidR="00DF2DAB" w:rsidRPr="00DF2DAB" w:rsidRDefault="00DF2DAB" w:rsidP="00DF2DAB">
      <w:pPr>
        <w:autoSpaceDE w:val="0"/>
        <w:autoSpaceDN w:val="0"/>
        <w:adjustRightInd w:val="0"/>
        <w:spacing w:line="360" w:lineRule="auto"/>
        <w:rPr>
          <w:b/>
          <w:sz w:val="28"/>
          <w:szCs w:val="28"/>
        </w:rPr>
      </w:pPr>
      <w:r w:rsidRPr="00DF2DAB">
        <w:rPr>
          <w:b/>
          <w:sz w:val="28"/>
          <w:szCs w:val="28"/>
        </w:rPr>
        <w:lastRenderedPageBreak/>
        <w:t>Proposed System:</w:t>
      </w:r>
    </w:p>
    <w:p w:rsidR="00DF2DAB" w:rsidRPr="00DF2DAB" w:rsidRDefault="00DF2DAB" w:rsidP="00DF2DAB">
      <w:pPr>
        <w:autoSpaceDE w:val="0"/>
        <w:autoSpaceDN w:val="0"/>
        <w:adjustRightInd w:val="0"/>
        <w:spacing w:line="360" w:lineRule="auto"/>
        <w:ind w:firstLine="720"/>
        <w:rPr>
          <w:sz w:val="28"/>
          <w:szCs w:val="28"/>
        </w:rPr>
      </w:pPr>
      <w:r w:rsidRPr="00DF2DAB">
        <w:rPr>
          <w:sz w:val="28"/>
          <w:szCs w:val="28"/>
        </w:rPr>
        <w:t xml:space="preserve">We can improve the efficiency of the system, thus overcome the drawbacks of the existing system. </w:t>
      </w:r>
    </w:p>
    <w:p w:rsidR="00DF2DAB" w:rsidRPr="00DF2DAB" w:rsidRDefault="00DF2DAB" w:rsidP="00DF2DAB">
      <w:pPr>
        <w:numPr>
          <w:ilvl w:val="0"/>
          <w:numId w:val="11"/>
        </w:numPr>
        <w:autoSpaceDE w:val="0"/>
        <w:autoSpaceDN w:val="0"/>
        <w:adjustRightInd w:val="0"/>
        <w:spacing w:line="360" w:lineRule="auto"/>
        <w:rPr>
          <w:b/>
          <w:sz w:val="28"/>
          <w:szCs w:val="28"/>
        </w:rPr>
      </w:pPr>
      <w:r w:rsidRPr="00DF2DAB">
        <w:rPr>
          <w:sz w:val="28"/>
          <w:szCs w:val="28"/>
        </w:rPr>
        <w:t>Less human error</w:t>
      </w:r>
    </w:p>
    <w:p w:rsidR="00DF2DAB" w:rsidRPr="00DF2DAB" w:rsidRDefault="00DF2DAB" w:rsidP="00DF2DAB">
      <w:pPr>
        <w:numPr>
          <w:ilvl w:val="0"/>
          <w:numId w:val="11"/>
        </w:numPr>
        <w:autoSpaceDE w:val="0"/>
        <w:autoSpaceDN w:val="0"/>
        <w:adjustRightInd w:val="0"/>
        <w:spacing w:line="360" w:lineRule="auto"/>
        <w:rPr>
          <w:b/>
          <w:sz w:val="28"/>
          <w:szCs w:val="28"/>
        </w:rPr>
      </w:pPr>
      <w:r w:rsidRPr="00DF2DAB">
        <w:rPr>
          <w:sz w:val="28"/>
          <w:szCs w:val="28"/>
        </w:rPr>
        <w:t>Strength and strain of registers and papers can be reduced</w:t>
      </w:r>
    </w:p>
    <w:p w:rsidR="00DF2DAB" w:rsidRPr="00DF2DAB" w:rsidRDefault="00DF2DAB" w:rsidP="00DF2DAB">
      <w:pPr>
        <w:numPr>
          <w:ilvl w:val="0"/>
          <w:numId w:val="11"/>
        </w:numPr>
        <w:autoSpaceDE w:val="0"/>
        <w:autoSpaceDN w:val="0"/>
        <w:adjustRightInd w:val="0"/>
        <w:spacing w:line="360" w:lineRule="auto"/>
        <w:rPr>
          <w:b/>
          <w:sz w:val="28"/>
          <w:szCs w:val="28"/>
        </w:rPr>
      </w:pPr>
      <w:r w:rsidRPr="00DF2DAB">
        <w:rPr>
          <w:sz w:val="28"/>
          <w:szCs w:val="28"/>
        </w:rPr>
        <w:t>High security</w:t>
      </w:r>
    </w:p>
    <w:p w:rsidR="00DF2DAB" w:rsidRPr="00DF2DAB" w:rsidRDefault="00DF2DAB" w:rsidP="00DF2DAB">
      <w:pPr>
        <w:numPr>
          <w:ilvl w:val="0"/>
          <w:numId w:val="11"/>
        </w:numPr>
        <w:autoSpaceDE w:val="0"/>
        <w:autoSpaceDN w:val="0"/>
        <w:adjustRightInd w:val="0"/>
        <w:spacing w:line="360" w:lineRule="auto"/>
        <w:rPr>
          <w:b/>
          <w:sz w:val="28"/>
          <w:szCs w:val="28"/>
        </w:rPr>
      </w:pPr>
      <w:r w:rsidRPr="00DF2DAB">
        <w:rPr>
          <w:sz w:val="28"/>
          <w:szCs w:val="28"/>
        </w:rPr>
        <w:t>Data consistency</w:t>
      </w:r>
    </w:p>
    <w:p w:rsidR="00DF2DAB" w:rsidRPr="00DF2DAB" w:rsidRDefault="00DF2DAB" w:rsidP="00DF2DAB">
      <w:pPr>
        <w:numPr>
          <w:ilvl w:val="0"/>
          <w:numId w:val="11"/>
        </w:numPr>
        <w:autoSpaceDE w:val="0"/>
        <w:autoSpaceDN w:val="0"/>
        <w:adjustRightInd w:val="0"/>
        <w:spacing w:line="360" w:lineRule="auto"/>
        <w:rPr>
          <w:b/>
          <w:sz w:val="28"/>
          <w:szCs w:val="28"/>
        </w:rPr>
      </w:pPr>
      <w:r w:rsidRPr="00DF2DAB">
        <w:rPr>
          <w:sz w:val="28"/>
          <w:szCs w:val="28"/>
        </w:rPr>
        <w:t>Easy to handle</w:t>
      </w:r>
    </w:p>
    <w:p w:rsidR="00DF2DAB" w:rsidRPr="00DF2DAB" w:rsidRDefault="00DF2DAB" w:rsidP="00DF2DAB">
      <w:pPr>
        <w:numPr>
          <w:ilvl w:val="0"/>
          <w:numId w:val="11"/>
        </w:numPr>
        <w:autoSpaceDE w:val="0"/>
        <w:autoSpaceDN w:val="0"/>
        <w:adjustRightInd w:val="0"/>
        <w:spacing w:line="360" w:lineRule="auto"/>
        <w:rPr>
          <w:b/>
          <w:sz w:val="28"/>
          <w:szCs w:val="28"/>
        </w:rPr>
      </w:pPr>
      <w:r w:rsidRPr="00DF2DAB">
        <w:rPr>
          <w:sz w:val="28"/>
          <w:szCs w:val="28"/>
        </w:rPr>
        <w:t>Easy data updating</w:t>
      </w:r>
    </w:p>
    <w:p w:rsidR="00DF2DAB" w:rsidRPr="00DF2DAB" w:rsidRDefault="00DF2DAB" w:rsidP="00DF2DAB">
      <w:pPr>
        <w:numPr>
          <w:ilvl w:val="0"/>
          <w:numId w:val="11"/>
        </w:numPr>
        <w:autoSpaceDE w:val="0"/>
        <w:autoSpaceDN w:val="0"/>
        <w:adjustRightInd w:val="0"/>
        <w:spacing w:line="360" w:lineRule="auto"/>
        <w:rPr>
          <w:b/>
          <w:sz w:val="28"/>
          <w:szCs w:val="28"/>
        </w:rPr>
      </w:pPr>
      <w:r w:rsidRPr="00DF2DAB">
        <w:rPr>
          <w:sz w:val="28"/>
          <w:szCs w:val="28"/>
        </w:rPr>
        <w:t>Easy record keeping</w:t>
      </w:r>
    </w:p>
    <w:p w:rsidR="00DF2DAB" w:rsidRPr="00DF2DAB" w:rsidRDefault="00DF2DAB" w:rsidP="00DF2DAB">
      <w:pPr>
        <w:numPr>
          <w:ilvl w:val="0"/>
          <w:numId w:val="11"/>
        </w:numPr>
        <w:autoSpaceDE w:val="0"/>
        <w:autoSpaceDN w:val="0"/>
        <w:adjustRightInd w:val="0"/>
        <w:spacing w:line="360" w:lineRule="auto"/>
        <w:rPr>
          <w:b/>
          <w:sz w:val="28"/>
          <w:szCs w:val="28"/>
        </w:rPr>
      </w:pPr>
      <w:r w:rsidRPr="00DF2DAB">
        <w:rPr>
          <w:sz w:val="28"/>
          <w:szCs w:val="28"/>
        </w:rPr>
        <w:t>Backup data can be easily generated</w:t>
      </w:r>
    </w:p>
    <w:p w:rsidR="003657AF" w:rsidRDefault="00E93D21" w:rsidP="00DF2DAB">
      <w:pPr>
        <w:autoSpaceDE w:val="0"/>
        <w:autoSpaceDN w:val="0"/>
        <w:adjustRightInd w:val="0"/>
        <w:spacing w:line="360" w:lineRule="auto"/>
        <w:jc w:val="both"/>
        <w:rPr>
          <w:b/>
          <w:sz w:val="28"/>
          <w:szCs w:val="28"/>
        </w:rPr>
      </w:pPr>
      <w:r w:rsidRPr="00DF2DAB">
        <w:rPr>
          <w:b/>
          <w:sz w:val="28"/>
          <w:szCs w:val="28"/>
        </w:rPr>
        <w:t>Module description:</w:t>
      </w:r>
    </w:p>
    <w:p w:rsidR="00DF2DAB" w:rsidRDefault="00DF2DAB" w:rsidP="00DF2DAB">
      <w:pPr>
        <w:pStyle w:val="BodyText21"/>
        <w:widowControl/>
        <w:spacing w:line="360" w:lineRule="auto"/>
        <w:ind w:left="720"/>
        <w:rPr>
          <w:rFonts w:ascii="Arial" w:hAnsi="Arial" w:cs="Arial"/>
          <w:b/>
          <w:szCs w:val="24"/>
        </w:rPr>
      </w:pPr>
    </w:p>
    <w:p w:rsidR="00DF2DAB" w:rsidRPr="00C91DF3" w:rsidRDefault="00DF2DAB" w:rsidP="00DF2DAB">
      <w:pPr>
        <w:pStyle w:val="BodyText21"/>
        <w:widowControl/>
        <w:spacing w:line="360" w:lineRule="auto"/>
        <w:ind w:left="720"/>
        <w:rPr>
          <w:rFonts w:ascii="Arial" w:hAnsi="Arial" w:cs="Arial"/>
          <w:b/>
          <w:szCs w:val="24"/>
        </w:rPr>
      </w:pPr>
      <w:r>
        <w:rPr>
          <w:rFonts w:ascii="Arial" w:hAnsi="Arial" w:cs="Arial"/>
          <w:b/>
          <w:szCs w:val="24"/>
        </w:rPr>
        <w:t>MANAGER</w:t>
      </w:r>
      <w:r w:rsidRPr="00C91DF3">
        <w:rPr>
          <w:rFonts w:ascii="Arial" w:hAnsi="Arial" w:cs="Arial"/>
          <w:b/>
          <w:szCs w:val="24"/>
        </w:rPr>
        <w:t xml:space="preserve"> MODULE:</w:t>
      </w:r>
    </w:p>
    <w:p w:rsidR="00DF2DAB" w:rsidRDefault="00DF2DAB" w:rsidP="00DF2DAB">
      <w:pPr>
        <w:pStyle w:val="BodyText21"/>
        <w:widowControl/>
        <w:spacing w:line="360" w:lineRule="auto"/>
        <w:ind w:left="720"/>
        <w:rPr>
          <w:rFonts w:ascii="Arial" w:eastAsia="MS Mincho" w:hAnsi="Arial" w:cs="Arial"/>
          <w:bCs/>
          <w:szCs w:val="24"/>
        </w:rPr>
      </w:pPr>
      <w:r>
        <w:rPr>
          <w:rFonts w:ascii="Verdana" w:eastAsia="MS Mincho" w:hAnsi="Verdana" w:cs="Arial"/>
          <w:bCs/>
          <w:szCs w:val="24"/>
        </w:rPr>
        <w:t xml:space="preserve">        </w:t>
      </w:r>
      <w:r w:rsidRPr="00C91DF3">
        <w:rPr>
          <w:rFonts w:ascii="Arial" w:eastAsia="MS Mincho" w:hAnsi="Arial" w:cs="Arial"/>
          <w:bCs/>
          <w:szCs w:val="24"/>
        </w:rPr>
        <w:t xml:space="preserve">This module is about a </w:t>
      </w:r>
      <w:r w:rsidRPr="00D71AFC">
        <w:rPr>
          <w:rFonts w:ascii="Arial" w:hAnsi="Arial" w:cs="Arial"/>
          <w:szCs w:val="24"/>
        </w:rPr>
        <w:t>manager</w:t>
      </w:r>
      <w:r w:rsidRPr="00C91DF3">
        <w:rPr>
          <w:rFonts w:ascii="Arial" w:eastAsia="MS Mincho" w:hAnsi="Arial" w:cs="Arial"/>
          <w:bCs/>
          <w:szCs w:val="24"/>
        </w:rPr>
        <w:t xml:space="preserve"> of </w:t>
      </w:r>
      <w:r>
        <w:rPr>
          <w:rFonts w:ascii="Arial" w:eastAsia="MS Mincho" w:hAnsi="Arial" w:cs="Arial"/>
          <w:bCs/>
          <w:szCs w:val="24"/>
        </w:rPr>
        <w:t>the Company</w:t>
      </w:r>
      <w:r w:rsidRPr="00C91DF3">
        <w:rPr>
          <w:rFonts w:ascii="Arial" w:eastAsia="MS Mincho" w:hAnsi="Arial" w:cs="Arial"/>
          <w:bCs/>
          <w:szCs w:val="24"/>
        </w:rPr>
        <w:t xml:space="preserve">. By using this module </w:t>
      </w:r>
      <w:r>
        <w:rPr>
          <w:rFonts w:ascii="Arial" w:eastAsia="MS Mincho" w:hAnsi="Arial" w:cs="Arial"/>
          <w:bCs/>
          <w:szCs w:val="24"/>
        </w:rPr>
        <w:t xml:space="preserve">employee </w:t>
      </w:r>
      <w:r w:rsidRPr="00C91DF3">
        <w:rPr>
          <w:rFonts w:ascii="Arial" w:eastAsia="MS Mincho" w:hAnsi="Arial" w:cs="Arial"/>
          <w:bCs/>
          <w:szCs w:val="24"/>
        </w:rPr>
        <w:t>of Corporation can view all the complaints from different users on different problems. Operator can maintain solved problems list and pending problems list.</w:t>
      </w:r>
      <w:r>
        <w:rPr>
          <w:rFonts w:ascii="Arial" w:eastAsia="MS Mincho" w:hAnsi="Arial" w:cs="Arial"/>
          <w:bCs/>
          <w:szCs w:val="24"/>
        </w:rPr>
        <w:t xml:space="preserve"> </w:t>
      </w:r>
    </w:p>
    <w:p w:rsidR="00DF2DAB" w:rsidRPr="00C91DF3" w:rsidRDefault="00DF2DAB" w:rsidP="00DF2DAB">
      <w:pPr>
        <w:pStyle w:val="BodyText21"/>
        <w:widowControl/>
        <w:spacing w:line="360" w:lineRule="auto"/>
        <w:ind w:left="720"/>
        <w:rPr>
          <w:rFonts w:ascii="Arial" w:hAnsi="Arial" w:cs="Arial"/>
          <w:b/>
          <w:szCs w:val="24"/>
        </w:rPr>
      </w:pPr>
      <w:r>
        <w:rPr>
          <w:rFonts w:ascii="Arial" w:hAnsi="Arial" w:cs="Arial"/>
          <w:b/>
          <w:szCs w:val="24"/>
        </w:rPr>
        <w:t xml:space="preserve">USER </w:t>
      </w:r>
      <w:r w:rsidRPr="00C91DF3">
        <w:rPr>
          <w:rFonts w:ascii="Arial" w:hAnsi="Arial" w:cs="Arial"/>
          <w:b/>
          <w:szCs w:val="24"/>
        </w:rPr>
        <w:t>MODULE:</w:t>
      </w:r>
    </w:p>
    <w:p w:rsidR="00DF2DAB" w:rsidRDefault="00DF2DAB" w:rsidP="00DF2DAB">
      <w:pPr>
        <w:pStyle w:val="BodyText21"/>
        <w:widowControl/>
        <w:spacing w:line="360" w:lineRule="auto"/>
        <w:ind w:left="720"/>
        <w:rPr>
          <w:rFonts w:ascii="Arial" w:eastAsia="MS Mincho" w:hAnsi="Arial" w:cs="Arial"/>
          <w:bCs/>
          <w:sz w:val="22"/>
          <w:szCs w:val="22"/>
        </w:rPr>
      </w:pPr>
      <w:r>
        <w:rPr>
          <w:rFonts w:ascii="Verdana" w:eastAsia="MS Mincho" w:hAnsi="Verdana" w:cs="Arial"/>
          <w:bCs/>
          <w:szCs w:val="24"/>
        </w:rPr>
        <w:t xml:space="preserve">        </w:t>
      </w:r>
      <w:r w:rsidRPr="00C91DF3">
        <w:rPr>
          <w:rFonts w:ascii="Arial" w:eastAsia="MS Mincho" w:hAnsi="Arial" w:cs="Arial"/>
          <w:bCs/>
          <w:szCs w:val="24"/>
        </w:rPr>
        <w:t xml:space="preserve">This module is about an </w:t>
      </w:r>
      <w:r>
        <w:rPr>
          <w:rFonts w:ascii="Arial" w:eastAsia="MS Mincho" w:hAnsi="Arial" w:cs="Arial"/>
          <w:bCs/>
          <w:szCs w:val="24"/>
        </w:rPr>
        <w:t>employee</w:t>
      </w:r>
      <w:r w:rsidRPr="00C91DF3">
        <w:rPr>
          <w:rFonts w:ascii="Arial" w:eastAsia="MS Mincho" w:hAnsi="Arial" w:cs="Arial"/>
          <w:bCs/>
          <w:szCs w:val="24"/>
        </w:rPr>
        <w:t xml:space="preserve"> of </w:t>
      </w:r>
      <w:r>
        <w:rPr>
          <w:rFonts w:ascii="Arial" w:eastAsia="MS Mincho" w:hAnsi="Arial" w:cs="Arial"/>
          <w:bCs/>
          <w:szCs w:val="24"/>
        </w:rPr>
        <w:t>any Company</w:t>
      </w:r>
      <w:r w:rsidRPr="00C91DF3">
        <w:rPr>
          <w:rFonts w:ascii="Arial" w:eastAsia="MS Mincho" w:hAnsi="Arial" w:cs="Arial"/>
          <w:bCs/>
          <w:szCs w:val="24"/>
        </w:rPr>
        <w:t xml:space="preserve">. By using this module </w:t>
      </w:r>
      <w:r>
        <w:rPr>
          <w:rFonts w:ascii="Arial" w:eastAsia="MS Mincho" w:hAnsi="Arial" w:cs="Arial"/>
          <w:bCs/>
          <w:szCs w:val="24"/>
        </w:rPr>
        <w:t xml:space="preserve">employee </w:t>
      </w:r>
      <w:r w:rsidRPr="00C91DF3">
        <w:rPr>
          <w:rFonts w:ascii="Arial" w:eastAsia="MS Mincho" w:hAnsi="Arial" w:cs="Arial"/>
          <w:bCs/>
          <w:szCs w:val="24"/>
        </w:rPr>
        <w:t xml:space="preserve">of </w:t>
      </w:r>
      <w:r>
        <w:rPr>
          <w:rFonts w:ascii="Arial" w:eastAsia="MS Mincho" w:hAnsi="Arial" w:cs="Arial"/>
          <w:bCs/>
          <w:szCs w:val="24"/>
        </w:rPr>
        <w:t>company</w:t>
      </w:r>
      <w:r w:rsidRPr="00C91DF3">
        <w:rPr>
          <w:rFonts w:ascii="Arial" w:eastAsia="MS Mincho" w:hAnsi="Arial" w:cs="Arial"/>
          <w:bCs/>
          <w:szCs w:val="24"/>
        </w:rPr>
        <w:t xml:space="preserve"> can</w:t>
      </w:r>
      <w:r>
        <w:rPr>
          <w:rFonts w:ascii="Arial" w:eastAsia="MS Mincho" w:hAnsi="Arial" w:cs="Arial"/>
          <w:bCs/>
          <w:szCs w:val="24"/>
        </w:rPr>
        <w:t xml:space="preserve"> quote the tender to the particular </w:t>
      </w:r>
      <w:proofErr w:type="gramStart"/>
      <w:r>
        <w:rPr>
          <w:rFonts w:ascii="Arial" w:eastAsia="MS Mincho" w:hAnsi="Arial" w:cs="Arial"/>
          <w:bCs/>
          <w:szCs w:val="24"/>
        </w:rPr>
        <w:t>product(</w:t>
      </w:r>
      <w:proofErr w:type="gramEnd"/>
      <w:r>
        <w:rPr>
          <w:rFonts w:ascii="Arial" w:eastAsia="MS Mincho" w:hAnsi="Arial" w:cs="Arial"/>
          <w:bCs/>
          <w:szCs w:val="24"/>
        </w:rPr>
        <w:t>Fertilizer)</w:t>
      </w:r>
      <w:r w:rsidRPr="00C91DF3">
        <w:rPr>
          <w:rFonts w:ascii="Arial" w:eastAsia="MS Mincho" w:hAnsi="Arial" w:cs="Arial"/>
          <w:bCs/>
          <w:szCs w:val="24"/>
        </w:rPr>
        <w:t xml:space="preserve"> </w:t>
      </w:r>
      <w:r>
        <w:rPr>
          <w:rFonts w:ascii="Arial" w:eastAsia="MS Mincho" w:hAnsi="Arial" w:cs="Arial"/>
          <w:bCs/>
          <w:szCs w:val="24"/>
        </w:rPr>
        <w:t>in product launched company.</w:t>
      </w:r>
      <w:r w:rsidRPr="00C91DF3">
        <w:rPr>
          <w:rFonts w:ascii="Arial" w:eastAsia="MS Mincho" w:hAnsi="Arial" w:cs="Arial"/>
          <w:bCs/>
          <w:szCs w:val="24"/>
        </w:rPr>
        <w:t xml:space="preserve">. </w:t>
      </w:r>
    </w:p>
    <w:p w:rsidR="00DF2DAB" w:rsidRDefault="00DF2DAB" w:rsidP="00DF2DAB">
      <w:pPr>
        <w:pStyle w:val="BodyText21"/>
        <w:widowControl/>
        <w:spacing w:line="360" w:lineRule="auto"/>
        <w:ind w:left="720"/>
        <w:rPr>
          <w:rFonts w:ascii="Arial" w:hAnsi="Arial" w:cs="Arial"/>
          <w:b/>
        </w:rPr>
      </w:pPr>
      <w:r>
        <w:rPr>
          <w:rFonts w:ascii="Arial" w:hAnsi="Arial" w:cs="Arial"/>
          <w:b/>
        </w:rPr>
        <w:t xml:space="preserve">AGENT </w:t>
      </w:r>
      <w:r w:rsidRPr="00201F26">
        <w:rPr>
          <w:rFonts w:ascii="Arial" w:hAnsi="Arial" w:cs="Arial"/>
          <w:b/>
        </w:rPr>
        <w:t>MODULE</w:t>
      </w:r>
      <w:r>
        <w:rPr>
          <w:rFonts w:ascii="Arial" w:hAnsi="Arial" w:cs="Arial"/>
          <w:b/>
        </w:rPr>
        <w:t>:</w:t>
      </w:r>
    </w:p>
    <w:p w:rsidR="00DF2DAB" w:rsidRDefault="00DF2DAB" w:rsidP="00DF2DAB">
      <w:pPr>
        <w:autoSpaceDE w:val="0"/>
        <w:autoSpaceDN w:val="0"/>
        <w:adjustRightInd w:val="0"/>
        <w:spacing w:line="360" w:lineRule="auto"/>
        <w:ind w:left="720"/>
        <w:jc w:val="both"/>
        <w:rPr>
          <w:rFonts w:ascii="Arial" w:hAnsi="Arial" w:cs="Arial"/>
          <w:bCs/>
        </w:rPr>
      </w:pPr>
      <w:r w:rsidRPr="00775144">
        <w:rPr>
          <w:rFonts w:ascii="Arial" w:hAnsi="Arial" w:cs="Arial"/>
          <w:b/>
        </w:rPr>
        <w:t xml:space="preserve">          </w:t>
      </w:r>
      <w:r w:rsidRPr="00775144">
        <w:rPr>
          <w:rFonts w:ascii="Arial" w:hAnsi="Arial" w:cs="Arial"/>
          <w:bCs/>
        </w:rPr>
        <w:t xml:space="preserve">This module is about </w:t>
      </w:r>
      <w:r>
        <w:rPr>
          <w:rFonts w:ascii="Arial" w:hAnsi="Arial" w:cs="Arial"/>
          <w:bCs/>
        </w:rPr>
        <w:t>agent</w:t>
      </w:r>
      <w:r w:rsidRPr="00775144">
        <w:rPr>
          <w:rFonts w:ascii="Arial" w:hAnsi="Arial" w:cs="Arial"/>
          <w:bCs/>
        </w:rPr>
        <w:t xml:space="preserve"> of this portal. By using this module </w:t>
      </w:r>
      <w:r>
        <w:rPr>
          <w:rFonts w:ascii="Arial" w:hAnsi="Arial" w:cs="Arial"/>
          <w:bCs/>
        </w:rPr>
        <w:t>agent</w:t>
      </w:r>
      <w:r w:rsidRPr="00775144">
        <w:rPr>
          <w:rFonts w:ascii="Arial" w:hAnsi="Arial" w:cs="Arial"/>
          <w:bCs/>
        </w:rPr>
        <w:t xml:space="preserve"> can lodge any complaint to </w:t>
      </w:r>
      <w:r>
        <w:rPr>
          <w:rFonts w:ascii="Arial" w:hAnsi="Arial" w:cs="Arial"/>
          <w:bCs/>
        </w:rPr>
        <w:t>manager</w:t>
      </w:r>
      <w:r w:rsidRPr="00775144">
        <w:rPr>
          <w:rFonts w:ascii="Arial" w:hAnsi="Arial" w:cs="Arial"/>
          <w:bCs/>
        </w:rPr>
        <w:t xml:space="preserve"> about problems such as </w:t>
      </w:r>
      <w:r>
        <w:rPr>
          <w:rFonts w:ascii="Arial" w:hAnsi="Arial" w:cs="Arial"/>
          <w:bCs/>
        </w:rPr>
        <w:t>not receive product</w:t>
      </w:r>
      <w:r w:rsidRPr="00775144">
        <w:rPr>
          <w:rFonts w:ascii="Arial" w:hAnsi="Arial" w:cs="Arial"/>
          <w:bCs/>
        </w:rPr>
        <w:t xml:space="preserve">, </w:t>
      </w:r>
      <w:r>
        <w:rPr>
          <w:rFonts w:ascii="Arial" w:hAnsi="Arial" w:cs="Arial"/>
          <w:bCs/>
        </w:rPr>
        <w:t>product damage</w:t>
      </w:r>
      <w:r w:rsidRPr="00775144">
        <w:rPr>
          <w:rFonts w:ascii="Arial" w:hAnsi="Arial" w:cs="Arial"/>
          <w:bCs/>
        </w:rPr>
        <w:t xml:space="preserve"> and </w:t>
      </w:r>
      <w:r>
        <w:rPr>
          <w:rFonts w:ascii="Arial" w:hAnsi="Arial" w:cs="Arial"/>
          <w:bCs/>
        </w:rPr>
        <w:t>quality problem</w:t>
      </w:r>
      <w:r w:rsidRPr="00775144">
        <w:rPr>
          <w:rFonts w:ascii="Arial" w:hAnsi="Arial" w:cs="Arial"/>
          <w:bCs/>
        </w:rPr>
        <w:t xml:space="preserve">. </w:t>
      </w:r>
      <w:r>
        <w:rPr>
          <w:rFonts w:ascii="Arial" w:hAnsi="Arial" w:cs="Arial"/>
          <w:bCs/>
        </w:rPr>
        <w:t xml:space="preserve">Agent </w:t>
      </w:r>
      <w:r w:rsidRPr="00775144">
        <w:rPr>
          <w:rFonts w:ascii="Arial" w:hAnsi="Arial" w:cs="Arial"/>
          <w:bCs/>
        </w:rPr>
        <w:t xml:space="preserve">must be registered with the system. A </w:t>
      </w:r>
      <w:r>
        <w:rPr>
          <w:rFonts w:ascii="Arial" w:hAnsi="Arial" w:cs="Arial"/>
          <w:bCs/>
        </w:rPr>
        <w:t>manager</w:t>
      </w:r>
      <w:r w:rsidRPr="00775144">
        <w:rPr>
          <w:rFonts w:ascii="Arial" w:hAnsi="Arial" w:cs="Arial"/>
          <w:bCs/>
        </w:rPr>
        <w:t xml:space="preserve"> can check the complaint status. </w:t>
      </w:r>
    </w:p>
    <w:p w:rsidR="00DF2DAB" w:rsidRPr="00DF2DAB" w:rsidRDefault="00DF2DAB" w:rsidP="00DF2DAB">
      <w:pPr>
        <w:autoSpaceDE w:val="0"/>
        <w:autoSpaceDN w:val="0"/>
        <w:adjustRightInd w:val="0"/>
        <w:spacing w:line="360" w:lineRule="auto"/>
        <w:jc w:val="both"/>
        <w:rPr>
          <w:b/>
          <w:sz w:val="28"/>
          <w:szCs w:val="28"/>
        </w:rPr>
      </w:pPr>
    </w:p>
    <w:p w:rsidR="003060D4" w:rsidRPr="00DF2DAB" w:rsidRDefault="003060D4" w:rsidP="00DF2DAB">
      <w:pPr>
        <w:tabs>
          <w:tab w:val="left" w:pos="360"/>
        </w:tabs>
        <w:suppressAutoHyphens/>
        <w:spacing w:line="360" w:lineRule="auto"/>
        <w:jc w:val="both"/>
        <w:rPr>
          <w:rFonts w:eastAsia="Times New Roman"/>
          <w:b/>
          <w:bCs/>
          <w:sz w:val="28"/>
          <w:szCs w:val="28"/>
          <w:lang w:eastAsia="ar-SA"/>
        </w:rPr>
      </w:pPr>
      <w:r w:rsidRPr="00DF2DAB">
        <w:rPr>
          <w:rFonts w:eastAsia="Times New Roman"/>
          <w:b/>
          <w:bCs/>
          <w:sz w:val="28"/>
          <w:szCs w:val="28"/>
          <w:lang w:eastAsia="ar-SA"/>
        </w:rPr>
        <w:lastRenderedPageBreak/>
        <w:t>Hardware Requirements</w:t>
      </w:r>
    </w:p>
    <w:p w:rsidR="003060D4" w:rsidRPr="00DF2DAB" w:rsidRDefault="003060D4" w:rsidP="00DF2DAB">
      <w:pPr>
        <w:suppressAutoHyphens/>
        <w:spacing w:line="360" w:lineRule="auto"/>
        <w:jc w:val="both"/>
        <w:rPr>
          <w:rFonts w:eastAsia="Times New Roman"/>
          <w:sz w:val="28"/>
          <w:szCs w:val="28"/>
          <w:lang w:eastAsia="ar-SA"/>
        </w:rPr>
      </w:pPr>
      <w:r w:rsidRPr="00DF2DAB">
        <w:rPr>
          <w:rFonts w:eastAsia="Times New Roman"/>
          <w:sz w:val="28"/>
          <w:szCs w:val="28"/>
          <w:lang w:eastAsia="ar-SA"/>
        </w:rPr>
        <w:t>Mobile which has below features</w:t>
      </w:r>
    </w:p>
    <w:p w:rsidR="003060D4" w:rsidRDefault="003060D4" w:rsidP="00DF2DAB">
      <w:pPr>
        <w:numPr>
          <w:ilvl w:val="0"/>
          <w:numId w:val="1"/>
        </w:numPr>
        <w:suppressAutoHyphens/>
        <w:spacing w:line="360" w:lineRule="auto"/>
        <w:jc w:val="both"/>
        <w:rPr>
          <w:rFonts w:eastAsia="Times New Roman"/>
          <w:sz w:val="28"/>
          <w:szCs w:val="28"/>
          <w:lang w:eastAsia="ar-SA"/>
        </w:rPr>
      </w:pPr>
      <w:r w:rsidRPr="00DF2DAB">
        <w:rPr>
          <w:rFonts w:eastAsia="Times New Roman"/>
          <w:sz w:val="28"/>
          <w:szCs w:val="28"/>
          <w:lang w:eastAsia="ar-SA"/>
        </w:rPr>
        <w:t>GPRS</w:t>
      </w:r>
    </w:p>
    <w:p w:rsidR="00DD5F42" w:rsidRPr="00DF2DAB" w:rsidRDefault="00DD5F42" w:rsidP="00DF2DAB">
      <w:pPr>
        <w:numPr>
          <w:ilvl w:val="0"/>
          <w:numId w:val="1"/>
        </w:numPr>
        <w:suppressAutoHyphens/>
        <w:spacing w:line="360" w:lineRule="auto"/>
        <w:jc w:val="both"/>
        <w:rPr>
          <w:rFonts w:eastAsia="Times New Roman"/>
          <w:sz w:val="28"/>
          <w:szCs w:val="28"/>
          <w:lang w:eastAsia="ar-SA"/>
        </w:rPr>
      </w:pPr>
      <w:r>
        <w:rPr>
          <w:rFonts w:eastAsia="Times New Roman"/>
          <w:sz w:val="28"/>
          <w:szCs w:val="28"/>
          <w:lang w:eastAsia="ar-SA"/>
        </w:rPr>
        <w:t>SQLite</w:t>
      </w:r>
    </w:p>
    <w:p w:rsidR="003060D4" w:rsidRPr="00DF2DAB" w:rsidRDefault="003060D4" w:rsidP="00DF2DAB">
      <w:pPr>
        <w:numPr>
          <w:ilvl w:val="0"/>
          <w:numId w:val="1"/>
        </w:numPr>
        <w:suppressAutoHyphens/>
        <w:spacing w:line="360" w:lineRule="auto"/>
        <w:jc w:val="both"/>
        <w:rPr>
          <w:rFonts w:eastAsia="Times New Roman"/>
          <w:sz w:val="28"/>
          <w:szCs w:val="28"/>
          <w:lang w:eastAsia="ar-SA"/>
        </w:rPr>
      </w:pPr>
      <w:r w:rsidRPr="00DF2DAB">
        <w:rPr>
          <w:rFonts w:eastAsia="Times New Roman"/>
          <w:sz w:val="28"/>
          <w:szCs w:val="28"/>
          <w:lang w:eastAsia="ar-SA"/>
        </w:rPr>
        <w:t>Android 1.5 or higher</w:t>
      </w:r>
    </w:p>
    <w:p w:rsidR="003060D4" w:rsidRPr="00DF2DAB" w:rsidRDefault="003060D4" w:rsidP="00DF2DAB">
      <w:pPr>
        <w:suppressAutoHyphens/>
        <w:spacing w:line="360" w:lineRule="auto"/>
        <w:ind w:left="360"/>
        <w:jc w:val="both"/>
        <w:rPr>
          <w:rFonts w:eastAsia="Times New Roman"/>
          <w:b/>
          <w:color w:val="0000FF"/>
          <w:sz w:val="28"/>
          <w:szCs w:val="28"/>
          <w:lang w:eastAsia="ar-SA"/>
        </w:rPr>
      </w:pPr>
    </w:p>
    <w:p w:rsidR="003060D4" w:rsidRPr="00DF2DAB" w:rsidRDefault="003060D4" w:rsidP="00DF2DAB">
      <w:pPr>
        <w:tabs>
          <w:tab w:val="left" w:pos="360"/>
        </w:tabs>
        <w:suppressAutoHyphens/>
        <w:spacing w:line="360" w:lineRule="auto"/>
        <w:jc w:val="both"/>
        <w:rPr>
          <w:rFonts w:eastAsia="Times New Roman"/>
          <w:b/>
          <w:sz w:val="28"/>
          <w:szCs w:val="28"/>
          <w:lang w:eastAsia="ar-SA"/>
        </w:rPr>
      </w:pPr>
      <w:r w:rsidRPr="00DF2DAB">
        <w:rPr>
          <w:rFonts w:eastAsia="Times New Roman"/>
          <w:b/>
          <w:sz w:val="28"/>
          <w:szCs w:val="28"/>
          <w:lang w:eastAsia="ar-SA"/>
        </w:rPr>
        <w:t>Software Requirements</w:t>
      </w:r>
    </w:p>
    <w:p w:rsidR="003060D4" w:rsidRPr="00DF2DAB" w:rsidRDefault="003060D4" w:rsidP="00DF2DAB">
      <w:pPr>
        <w:numPr>
          <w:ilvl w:val="0"/>
          <w:numId w:val="2"/>
        </w:numPr>
        <w:suppressAutoHyphens/>
        <w:spacing w:line="360" w:lineRule="auto"/>
        <w:jc w:val="both"/>
        <w:rPr>
          <w:rFonts w:eastAsia="Times New Roman"/>
          <w:sz w:val="28"/>
          <w:szCs w:val="28"/>
          <w:lang w:eastAsia="ar-SA"/>
        </w:rPr>
      </w:pPr>
      <w:r w:rsidRPr="00DF2DAB">
        <w:rPr>
          <w:rFonts w:eastAsia="Times New Roman"/>
          <w:sz w:val="28"/>
          <w:szCs w:val="28"/>
          <w:lang w:eastAsia="ar-SA"/>
        </w:rPr>
        <w:t>Android Google API 1.5 or higher</w:t>
      </w:r>
    </w:p>
    <w:p w:rsidR="003060D4" w:rsidRPr="00DF2DAB" w:rsidRDefault="003060D4" w:rsidP="00DF2DAB">
      <w:pPr>
        <w:numPr>
          <w:ilvl w:val="0"/>
          <w:numId w:val="2"/>
        </w:numPr>
        <w:suppressAutoHyphens/>
        <w:spacing w:line="360" w:lineRule="auto"/>
        <w:jc w:val="both"/>
        <w:rPr>
          <w:rFonts w:eastAsia="Times New Roman"/>
          <w:sz w:val="28"/>
          <w:szCs w:val="28"/>
          <w:lang w:eastAsia="ar-SA"/>
        </w:rPr>
      </w:pPr>
      <w:r w:rsidRPr="00DF2DAB">
        <w:rPr>
          <w:rFonts w:eastAsia="Times New Roman"/>
          <w:sz w:val="28"/>
          <w:szCs w:val="28"/>
          <w:lang w:eastAsia="ar-SA"/>
        </w:rPr>
        <w:t>Android Development Tool plug-in</w:t>
      </w:r>
    </w:p>
    <w:p w:rsidR="003060D4" w:rsidRPr="00DF2DAB" w:rsidRDefault="003060D4" w:rsidP="00DF2DAB">
      <w:pPr>
        <w:numPr>
          <w:ilvl w:val="0"/>
          <w:numId w:val="2"/>
        </w:numPr>
        <w:suppressAutoHyphens/>
        <w:spacing w:line="360" w:lineRule="auto"/>
        <w:jc w:val="both"/>
        <w:rPr>
          <w:rFonts w:eastAsia="Times New Roman"/>
          <w:sz w:val="28"/>
          <w:szCs w:val="28"/>
          <w:lang w:eastAsia="ar-SA"/>
        </w:rPr>
      </w:pPr>
      <w:r w:rsidRPr="00DF2DAB">
        <w:rPr>
          <w:rFonts w:eastAsia="Times New Roman"/>
          <w:sz w:val="28"/>
          <w:szCs w:val="28"/>
          <w:lang w:eastAsia="ar-SA"/>
        </w:rPr>
        <w:t>Eclipse 3.4 or higher</w:t>
      </w:r>
    </w:p>
    <w:p w:rsidR="003060D4" w:rsidRPr="00DF2DAB" w:rsidRDefault="003060D4" w:rsidP="00DF2DAB">
      <w:pPr>
        <w:numPr>
          <w:ilvl w:val="0"/>
          <w:numId w:val="2"/>
        </w:numPr>
        <w:suppressAutoHyphens/>
        <w:spacing w:line="360" w:lineRule="auto"/>
        <w:jc w:val="both"/>
        <w:rPr>
          <w:rFonts w:eastAsia="Times New Roman"/>
          <w:sz w:val="28"/>
          <w:szCs w:val="28"/>
          <w:lang w:eastAsia="ar-SA"/>
        </w:rPr>
      </w:pPr>
      <w:r w:rsidRPr="00DF2DAB">
        <w:rPr>
          <w:rFonts w:eastAsia="Times New Roman"/>
          <w:sz w:val="28"/>
          <w:szCs w:val="28"/>
          <w:lang w:eastAsia="ar-SA"/>
        </w:rPr>
        <w:t>Sun JDK 5 or higher</w:t>
      </w:r>
    </w:p>
    <w:p w:rsidR="003657AF" w:rsidRPr="00DF2DAB" w:rsidRDefault="003657AF" w:rsidP="00DF2DAB">
      <w:pPr>
        <w:autoSpaceDE w:val="0"/>
        <w:autoSpaceDN w:val="0"/>
        <w:adjustRightInd w:val="0"/>
        <w:spacing w:line="360" w:lineRule="auto"/>
        <w:jc w:val="both"/>
        <w:rPr>
          <w:sz w:val="28"/>
          <w:szCs w:val="28"/>
        </w:rPr>
      </w:pPr>
    </w:p>
    <w:p w:rsidR="003657AF" w:rsidRPr="00DF2DAB" w:rsidRDefault="003657AF" w:rsidP="00DF2DAB">
      <w:pPr>
        <w:spacing w:line="360" w:lineRule="auto"/>
        <w:rPr>
          <w:sz w:val="28"/>
          <w:szCs w:val="28"/>
        </w:rPr>
      </w:pPr>
    </w:p>
    <w:p w:rsidR="003657AF" w:rsidRPr="00DF2DAB" w:rsidRDefault="003657AF" w:rsidP="00DF2DAB">
      <w:pPr>
        <w:spacing w:line="360" w:lineRule="auto"/>
        <w:rPr>
          <w:sz w:val="28"/>
          <w:szCs w:val="28"/>
        </w:rPr>
      </w:pPr>
    </w:p>
    <w:sectPr w:rsidR="003657AF" w:rsidRPr="00DF2DAB" w:rsidSect="00E93D21">
      <w:pgSz w:w="12240" w:h="15840"/>
      <w:pgMar w:top="144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F5728"/>
    <w:multiLevelType w:val="hybridMultilevel"/>
    <w:tmpl w:val="A6FA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50F34"/>
    <w:multiLevelType w:val="hybridMultilevel"/>
    <w:tmpl w:val="C0F02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9009AD"/>
    <w:multiLevelType w:val="hybridMultilevel"/>
    <w:tmpl w:val="E448378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241F65B1"/>
    <w:multiLevelType w:val="hybridMultilevel"/>
    <w:tmpl w:val="F90E4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275BA1"/>
    <w:multiLevelType w:val="hybridMultilevel"/>
    <w:tmpl w:val="E438BA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CC708E2"/>
    <w:multiLevelType w:val="hybridMultilevel"/>
    <w:tmpl w:val="52B2F20C"/>
    <w:lvl w:ilvl="0" w:tplc="72000B0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5D832ADC"/>
    <w:multiLevelType w:val="hybridMultilevel"/>
    <w:tmpl w:val="0AC45FB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6E2A2001"/>
    <w:multiLevelType w:val="hybridMultilevel"/>
    <w:tmpl w:val="2144B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EC047A"/>
    <w:multiLevelType w:val="hybridMultilevel"/>
    <w:tmpl w:val="275AF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C75470"/>
    <w:multiLevelType w:val="hybridMultilevel"/>
    <w:tmpl w:val="331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62529"/>
    <w:multiLevelType w:val="hybridMultilevel"/>
    <w:tmpl w:val="BED0BF6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4"/>
  </w:num>
  <w:num w:numId="3">
    <w:abstractNumId w:val="5"/>
  </w:num>
  <w:num w:numId="4">
    <w:abstractNumId w:val="2"/>
  </w:num>
  <w:num w:numId="5">
    <w:abstractNumId w:val="6"/>
  </w:num>
  <w:num w:numId="6">
    <w:abstractNumId w:val="9"/>
  </w:num>
  <w:num w:numId="7">
    <w:abstractNumId w:val="0"/>
  </w:num>
  <w:num w:numId="8">
    <w:abstractNumId w:val="3"/>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AF"/>
    <w:rsid w:val="003060D4"/>
    <w:rsid w:val="003657AF"/>
    <w:rsid w:val="005F78E5"/>
    <w:rsid w:val="006E498E"/>
    <w:rsid w:val="009C2A8B"/>
    <w:rsid w:val="00AA4189"/>
    <w:rsid w:val="00B21D36"/>
    <w:rsid w:val="00DD5F42"/>
    <w:rsid w:val="00DF2DAB"/>
    <w:rsid w:val="00E93D21"/>
    <w:rsid w:val="00FA0F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109561-09D0-43B9-A7AD-16614B7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7AF"/>
    <w:rPr>
      <w:sz w:val="24"/>
      <w:szCs w:val="24"/>
      <w:lang w:val="en-U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21">
    <w:name w:val="Body Text 21"/>
    <w:basedOn w:val="Normal"/>
    <w:rsid w:val="00DF2DAB"/>
    <w:pPr>
      <w:widowControl w:val="0"/>
      <w:jc w:val="both"/>
    </w:pPr>
    <w:rPr>
      <w:rFonts w:ascii="MS Sans Serif" w:eastAsia="Times New Roman" w:hAnsi="MS Sans Seri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Admin</cp:lastModifiedBy>
  <cp:revision>2</cp:revision>
  <dcterms:created xsi:type="dcterms:W3CDTF">2015-12-27T07:09:00Z</dcterms:created>
  <dcterms:modified xsi:type="dcterms:W3CDTF">2015-12-27T07:09:00Z</dcterms:modified>
</cp:coreProperties>
</file>